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45" w:rsidRDefault="00694BA3">
      <w:pPr>
        <w:widowControl/>
        <w:ind w:left="552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ПРИЛОЖЕНИЕ  № 1</w:t>
      </w:r>
    </w:p>
    <w:p w:rsidR="00616845" w:rsidRDefault="00694BA3">
      <w:pPr>
        <w:widowControl/>
        <w:ind w:left="552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 </w:t>
      </w:r>
    </w:p>
    <w:p w:rsidR="00616845" w:rsidRDefault="00694BA3">
      <w:pPr>
        <w:widowControl/>
        <w:ind w:left="552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616845" w:rsidRDefault="00694BA3">
      <w:pPr>
        <w:widowControl/>
        <w:ind w:left="552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616845" w:rsidRDefault="00694BA3">
      <w:pPr>
        <w:widowControl/>
        <w:ind w:left="552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616845" w:rsidRDefault="00694BA3">
      <w:pPr>
        <w:widowControl/>
        <w:ind w:left="552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18.05.2022  № </w:t>
      </w:r>
      <w:r w:rsidR="00930DF7">
        <w:rPr>
          <w:rFonts w:ascii="Liberation Serif" w:hAnsi="Liberation Serif" w:cs="Liberation Serif"/>
          <w:sz w:val="28"/>
          <w:szCs w:val="28"/>
        </w:rPr>
        <w:t>196</w:t>
      </w:r>
    </w:p>
    <w:p w:rsidR="00616845" w:rsidRDefault="00616845">
      <w:pPr>
        <w:widowControl/>
        <w:ind w:left="5529"/>
        <w:jc w:val="both"/>
        <w:rPr>
          <w:rFonts w:ascii="Liberation Serif" w:hAnsi="Liberation Serif" w:cs="Liberation Serif"/>
          <w:sz w:val="16"/>
          <w:szCs w:val="28"/>
        </w:rPr>
      </w:pPr>
    </w:p>
    <w:p w:rsidR="00616845" w:rsidRDefault="00694BA3">
      <w:pPr>
        <w:widowControl/>
        <w:ind w:left="552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Положение </w:t>
      </w: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проведении в Слободо-Туринском муниципальном районе </w:t>
      </w: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ежегодного конкурса «Лучшая сельская усадьба, село, деревня </w:t>
      </w: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Слободо-Туринского муниципального района» </w:t>
      </w: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2022 году  </w:t>
      </w:r>
    </w:p>
    <w:p w:rsidR="00616845" w:rsidRDefault="00616845">
      <w:pPr>
        <w:widowControl/>
        <w:jc w:val="right"/>
        <w:rPr>
          <w:rFonts w:ascii="Liberation Serif" w:eastAsia="Calibri" w:hAnsi="Liberation Serif" w:cs="Liberation Serif"/>
          <w:szCs w:val="28"/>
          <w:lang w:eastAsia="en-US"/>
        </w:rPr>
      </w:pPr>
    </w:p>
    <w:p w:rsidR="00616845" w:rsidRDefault="00694BA3">
      <w:pPr>
        <w:widowControl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 Общие положения</w:t>
      </w:r>
    </w:p>
    <w:p w:rsidR="00616845" w:rsidRDefault="00694B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Положение о проведении в Слободо-Туринском муниципальном районе ежегодного конкурса «Лучшая сельская усадьба, село, деревня Слободо-Туринского муниципального района» в 2021 году разработано в соответствии с целями реализации </w:t>
      </w:r>
      <w:r>
        <w:rPr>
          <w:rFonts w:ascii="Liberation Serif" w:hAnsi="Liberation Serif" w:cs="Liberation Serif"/>
          <w:sz w:val="28"/>
          <w:szCs w:val="28"/>
        </w:rPr>
        <w:t>муниципальной программы «Устойчивое развитие сельских территорий Слободо-Туринского муниципального района на  2019-2024 годы», утвержденной постановлением Администрации Слободо-Туринского муниципального района от 29.12.2018  № 652 «Об утверждении муниципальной программы «Устойчивое развитие сельских территорий Слободо-Туринского муниципального района на 2019-2024 годы».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Задачи конкурса: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выявление и распространение имеющегося опыта среди владельцев сельских усадеб по производству сельскохозяйственной продукции с высокой культурой ведения личного подсобного хозяйства;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создание комфортных условий для проживания и патриотического воспитания, используя современные методы ландшафтной архитектуры и дизайна;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участие жителей в благоустройстве села, деревни, обустройстве мест общего пользования и отдыха, детских и спортивных площадок;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развитие малых форм хозяйствования на селе.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Цели конкурса: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 привлечение селян к производству сельскохозяйственной продукции, организации домашнего бизнеса, благоустройство своих усадеб, своего села, улицы, используя инновационные решения;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производство высококачественной сельскохозяйственной продукции в широком ассортименте;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 содействие повышению уровня и качества сельского быта;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выявления и распространения опыта и умения сельских жителей организовать свою усадьбу и свой дом комфортными   для проживания, удобными для ведения хозяйства, интересными с эстетической точки зрения условиями; 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 благоустройство сел и деревень, создание современного облика села.</w:t>
      </w: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2. Организаторы конкурса</w:t>
      </w: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Организаторами конкурса являются: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 Администрация  Слободо-Туринского муниципального района; 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Совет ОО «Союза сельских женщин» Слободо-Туринского района.</w:t>
      </w:r>
    </w:p>
    <w:p w:rsidR="00616845" w:rsidRDefault="00616845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  Сроки проведения конкурса</w:t>
      </w:r>
    </w:p>
    <w:p w:rsidR="00616845" w:rsidRDefault="00616845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Конкурс проводится с 15 июля по 15 августа 2022 года.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заявок от администраций сельских поселений Слободо-Туринского муниципального района до 15 июля 2022 года.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Работа комиссии с выездом на места с 15 июля по 15 августа 2022 года.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Подведение итогов конкурса и награждение 15 октября 2022 года.</w:t>
      </w:r>
    </w:p>
    <w:p w:rsidR="00616845" w:rsidRDefault="00616845">
      <w:pPr>
        <w:widowControl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16845" w:rsidRDefault="00694BA3">
      <w:pPr>
        <w:widowControl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  Номинации конкурса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Сельская усадьба: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Вклад в возрождение и благоустройство села, деревни;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Высокая культура ведения личного хозяйства;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Оригинальные идеи обустройства сельского быта;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Счастливые животные - культура содержания КРС, свиней, птицы, овец, и т.д.;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Возрождение родовых усадеб, фамильных хуторов;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Организация социально ответственного бизнеса;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Конкурс на лучшую малую архитектурную и ландшафтную форму, изготовленную из подручного и природного материала.</w:t>
      </w:r>
    </w:p>
    <w:p w:rsidR="00616845" w:rsidRDefault="00616845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Село, деревня: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Лучший инновационный проект, идея;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Организация малых форм хозяйствование на селе;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Чистота улиц, ухоженность домов, придомовых территорий;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Обустройство мест общего пользования и отдыха, спортивных и детских площадок, водных источников;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Народные промыслы «От поколения к поколению»;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Благоустройство въездной зоны в село, деревню;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Лучшая улица;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Лучшая деревня, село.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Лучшая территория школ, детских садов, учреждений социальной сферы, ФАПов, предприятий, организаций, мест отдыха, детских площадок.</w:t>
      </w:r>
    </w:p>
    <w:p w:rsidR="00616845" w:rsidRDefault="0061684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Критерии оценки номинации конкурса:</w:t>
      </w:r>
    </w:p>
    <w:p w:rsidR="00616845" w:rsidRDefault="0061684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Сельская усадьба: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Социальная направленность: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Активное участие хозяев усадьбы в жизни села.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Благоустройство: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придомовая территория, палисадник, подъезд к дому, периметр усадьбы;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дворовая территория;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садово-огородный участок;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соблюдение ветеринарно-санитарных условий содержания животных, птицы.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Бытового обустройства дома: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наличие воды;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канализации;</w:t>
      </w:r>
    </w:p>
    <w:p w:rsidR="00616845" w:rsidRDefault="00694BA3">
      <w:pPr>
        <w:widowControl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освещение;</w:t>
      </w:r>
    </w:p>
    <w:p w:rsidR="00616845" w:rsidRDefault="00694BA3">
      <w:pPr>
        <w:widowControl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отопление.</w:t>
      </w: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Село, деревня: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Социальная инфраструктура: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наличие образовательных  учреждений;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культурно - досуговая деятельность;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деятельность общественных организаций;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спортивные и детские площадки;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водоемы и их об устроенность;</w:t>
      </w:r>
    </w:p>
    <w:p w:rsidR="00616845" w:rsidRDefault="00694B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общественных мероприятий; 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памятники павшим воинам в Великой отечественной войне, их содержание.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Хозяйственная инфраструктура: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наличие производственных организаций;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магазины;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бытовые услуги населению;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занятость населения;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культура ведения ЛПХ (организация выпаса скота, содержание усадеб).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Благоустройство территории: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устранение ветхого жилья, скашивание сорняков на территории села;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оформление въездной зоны села;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оформление центра села;</w:t>
      </w:r>
    </w:p>
    <w:p w:rsidR="00616845" w:rsidRDefault="00694BA3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озеленение  села;</w:t>
      </w:r>
    </w:p>
    <w:p w:rsidR="00616845" w:rsidRDefault="00694B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наличие водопровода, колодцев, центрального отопления, газа, хорошее содержание дорог.</w:t>
      </w:r>
    </w:p>
    <w:p w:rsidR="00616845" w:rsidRDefault="00616845">
      <w:pPr>
        <w:widowControl/>
        <w:ind w:firstLine="708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16845" w:rsidRDefault="00694BA3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6.  Порядок проведения конкурса</w:t>
      </w:r>
    </w:p>
    <w:p w:rsidR="00616845" w:rsidRDefault="00616845">
      <w:pPr>
        <w:widowControl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Конкурс проводится среди сельских усадеб, сел, деревень и сельских поселений Слободо-Туринского муниципального района в два этапа: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 этап – проводится в сельских поселениях с 25 июня по 10 июля 2022 года. Выявляются лучшие усадьбы, села, деревни, школы по номинациям и подаются заявки для участия в районном конкурсе.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 этап – районный, проводится с 15 июля по 15 августа 2022 года. В нем участвуют победители сельских поселений по номинациям, согласно поданным заявкам.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Комиссия конкурса выезжает на осмотр  номинантов, занявших призовые места в сельских поселениях.  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участия в районном конкурсе подается заявка  по адресу: 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с. Туринская Слобода, ул. Ленина, 1, кабинет № 19, контактный телефон: 8(34361) 2-15-59, 8-950-54-15-237.             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Заявка подается по формам (приложение):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участие в номинации в номинации «сельская усадьба» оформляется заявкой с указанием фамилии, имени, отчества хозяев усадьбы, домашнего адреса и контактного телефона за подписью главы сельского поселения. К заявке прилагаются описание о вкладе хозяев усадьбы в развитие собственной усадьбы, села (деревни) с предоставлением видеоматериалов, фотографий с хозяевами усадеб;  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участие в номинации «село, деревня» оформляется заявкой с описанием о проделанной работе по благоустройству общественных мест, мест отдыха, созданию малых форм предпринимательства с предоставлением фото – видео материалов, за подписью главы сельского поселения. Конкурс проводится в сроки, объявленные организаторами.</w:t>
      </w:r>
    </w:p>
    <w:p w:rsidR="00616845" w:rsidRDefault="00694BA3">
      <w:pPr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В процессе работы комиссии по осмотру номинантов ведется фото и видеосъемка. На основе фото и видеоматериалов создается видеофильм «Лучшая сельская усадьба, село, деревня Слободо-Туринского муниципального района» в 2022 году».</w:t>
      </w:r>
    </w:p>
    <w:p w:rsidR="00616845" w:rsidRDefault="00694B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итогам конкурса отснятый материал размещается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7.  Награждение победителей конкурса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Победители конкурса, занявшие 1, 2 и 3 места награждаются Почетной грамотой Главы Слободо-Туринского муниципального района и денежными призами, участники конкурса награждаются Благодарственными письмами Главы Слободо-Туринского муниципального района.</w:t>
      </w:r>
    </w:p>
    <w:p w:rsidR="00616845" w:rsidRDefault="00694BA3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Победители районного конкурса номинируются для участия в областном конкурсе «Лучшая сельская усадьба, село, деревня Свердловской области».</w:t>
      </w:r>
    </w:p>
    <w:p w:rsidR="00616845" w:rsidRDefault="00616845">
      <w:pPr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16845" w:rsidRDefault="00616845">
      <w:pPr>
        <w:widowControl/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widowControl/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widowControl/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widowControl/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widowControl/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widowControl/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widowControl/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jc w:val="right"/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616845" w:rsidRDefault="00694BA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616845" w:rsidRDefault="00694BA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Положению</w:t>
      </w: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конкурсную комиссию</w:t>
      </w:r>
    </w:p>
    <w:p w:rsidR="00616845" w:rsidRDefault="00694BA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«Лучшая сельская усадьба, село, </w:t>
      </w:r>
    </w:p>
    <w:p w:rsidR="00616845" w:rsidRDefault="00694BA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деревня Слободо-Туринского </w:t>
      </w:r>
    </w:p>
    <w:p w:rsidR="00616845" w:rsidRDefault="00694BA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района» 2022 года</w:t>
      </w:r>
    </w:p>
    <w:p w:rsidR="00616845" w:rsidRDefault="0061684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</w:t>
      </w:r>
    </w:p>
    <w:p w:rsidR="00616845" w:rsidRDefault="00694BA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на участие в конкурсе «Лучшая сельская усадьба, село, деревня Слободо Туринского муниципального района» 2022 года в номинации «Сельская усадьба»_______________________________________________________________              от ____________________________________________________________________</w:t>
      </w:r>
      <w:r>
        <w:rPr>
          <w:rFonts w:ascii="Liberation Serif" w:hAnsi="Liberation Serif" w:cs="Liberation Serif"/>
        </w:rPr>
        <w:t xml:space="preserve">                                                  </w:t>
      </w:r>
    </w:p>
    <w:p w:rsidR="00616845" w:rsidRDefault="00616845">
      <w:pPr>
        <w:sectPr w:rsidR="00616845">
          <w:headerReference w:type="default" r:id="rId6"/>
          <w:footerReference w:type="default" r:id="rId7"/>
          <w:pgSz w:w="11906" w:h="16838"/>
          <w:pgMar w:top="851" w:right="567" w:bottom="1134" w:left="1418" w:header="709" w:footer="709" w:gutter="0"/>
          <w:pgNumType w:start="2"/>
          <w:cols w:space="720"/>
          <w:formProt w:val="0"/>
          <w:docGrid w:linePitch="360"/>
        </w:sectPr>
      </w:pPr>
    </w:p>
    <w:p w:rsidR="00616845" w:rsidRDefault="00694BA3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поселения)</w:t>
      </w:r>
    </w:p>
    <w:p w:rsidR="00616845" w:rsidRDefault="00694BA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представляется усадьба________________________________________________</w:t>
      </w:r>
    </w:p>
    <w:p w:rsidR="00616845" w:rsidRDefault="00694BA3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(ф.и.о. участников, домашний адрес, телефон)</w:t>
      </w:r>
    </w:p>
    <w:p w:rsidR="00616845" w:rsidRDefault="00616845">
      <w:pPr>
        <w:jc w:val="center"/>
        <w:rPr>
          <w:rFonts w:ascii="Liberation Serif" w:hAnsi="Liberation Serif" w:cs="Liberation Serif"/>
        </w:rPr>
      </w:pPr>
    </w:p>
    <w:p w:rsidR="00616845" w:rsidRDefault="00616845">
      <w:pPr>
        <w:jc w:val="center"/>
        <w:rPr>
          <w:rFonts w:ascii="Liberation Serif" w:hAnsi="Liberation Serif" w:cs="Liberation Serif"/>
        </w:rPr>
      </w:pPr>
    </w:p>
    <w:p w:rsidR="00616845" w:rsidRDefault="00616845">
      <w:pPr>
        <w:jc w:val="center"/>
        <w:rPr>
          <w:rFonts w:ascii="Liberation Serif" w:hAnsi="Liberation Serif" w:cs="Liberation Serif"/>
        </w:rPr>
      </w:pPr>
    </w:p>
    <w:p w:rsidR="00616845" w:rsidRDefault="00616845">
      <w:pPr>
        <w:jc w:val="center"/>
        <w:rPr>
          <w:rFonts w:ascii="Liberation Serif" w:hAnsi="Liberation Serif" w:cs="Liberation Serif"/>
        </w:rPr>
      </w:pPr>
    </w:p>
    <w:p w:rsidR="00616845" w:rsidRDefault="00616845">
      <w:pPr>
        <w:jc w:val="center"/>
        <w:rPr>
          <w:rFonts w:ascii="Liberation Serif" w:hAnsi="Liberation Serif" w:cs="Liberation Serif"/>
        </w:rPr>
      </w:pPr>
    </w:p>
    <w:p w:rsidR="00616845" w:rsidRDefault="00694BA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(описание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 вкладе хозяев усадьбы в развитие собственной усадьбы, села (деревни).</w:t>
      </w: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___________</w:t>
      </w: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rPr>
          <w:rFonts w:ascii="Liberation Serif" w:hAnsi="Liberation Serif" w:cs="Liberation Serif"/>
          <w:sz w:val="28"/>
          <w:szCs w:val="28"/>
        </w:rPr>
      </w:pPr>
    </w:p>
    <w:p w:rsidR="00616845" w:rsidRDefault="00694BA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сельского поселения                     __________                    _______________</w:t>
      </w:r>
    </w:p>
    <w:p w:rsidR="00616845" w:rsidRDefault="00616845">
      <w:pPr>
        <w:jc w:val="center"/>
        <w:rPr>
          <w:rFonts w:ascii="Liberation Serif" w:hAnsi="Liberation Serif" w:cs="Liberation Serif"/>
        </w:rPr>
      </w:pPr>
    </w:p>
    <w:p w:rsidR="00616845" w:rsidRDefault="0061684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6845" w:rsidRDefault="00616845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616845">
      <w:type w:val="continuous"/>
      <w:pgSz w:w="11906" w:h="16838"/>
      <w:pgMar w:top="851" w:right="567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8D" w:rsidRDefault="001E2B8D">
      <w:r>
        <w:separator/>
      </w:r>
    </w:p>
  </w:endnote>
  <w:endnote w:type="continuationSeparator" w:id="0">
    <w:p w:rsidR="001E2B8D" w:rsidRDefault="001E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45" w:rsidRDefault="0061684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8D" w:rsidRDefault="001E2B8D">
      <w:r>
        <w:separator/>
      </w:r>
    </w:p>
  </w:footnote>
  <w:footnote w:type="continuationSeparator" w:id="0">
    <w:p w:rsidR="001E2B8D" w:rsidRDefault="001E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45" w:rsidRDefault="00694BA3">
    <w:pPr>
      <w:pStyle w:val="ad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7949F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16845" w:rsidRDefault="0061684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845"/>
    <w:rsid w:val="001E2B8D"/>
    <w:rsid w:val="00616845"/>
    <w:rsid w:val="00694BA3"/>
    <w:rsid w:val="007949F4"/>
    <w:rsid w:val="009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5472-5E89-49F5-8A95-F459CC5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4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D1132"/>
    <w:pPr>
      <w:widowControl/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6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AA6B47"/>
  </w:style>
  <w:style w:type="character" w:customStyle="1" w:styleId="a5">
    <w:name w:val="Нижний колонтитул Знак"/>
    <w:basedOn w:val="a0"/>
    <w:qFormat/>
    <w:rsid w:val="00AA6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1D1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909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A6B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A6B47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AA6B47"/>
    <w:pPr>
      <w:widowControl/>
      <w:ind w:left="720"/>
      <w:contextualSpacing/>
    </w:pPr>
    <w:rPr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3909C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F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First</cp:lastModifiedBy>
  <cp:revision>2</cp:revision>
  <cp:lastPrinted>2022-05-19T06:14:00Z</cp:lastPrinted>
  <dcterms:created xsi:type="dcterms:W3CDTF">2022-07-01T03:15:00Z</dcterms:created>
  <dcterms:modified xsi:type="dcterms:W3CDTF">2022-07-01T03:15:00Z</dcterms:modified>
  <dc:language>ru-RU</dc:language>
</cp:coreProperties>
</file>